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42669A">
        <w:rPr>
          <w:rFonts w:cs="Calibri"/>
          <w:b/>
          <w:color w:val="000000"/>
          <w:sz w:val="28"/>
          <w:szCs w:val="28"/>
        </w:rPr>
        <w:t>KONSPEKT LEKCJI Z EDUKACJI DLA BEZPIECZEŃSTWA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42669A">
        <w:rPr>
          <w:rFonts w:cs="Calibri"/>
          <w:b/>
          <w:color w:val="000000"/>
          <w:sz w:val="28"/>
          <w:szCs w:val="28"/>
        </w:rPr>
        <w:t>DLA KLASY I BRANŻOWEJ SZKOŁY I STOPNIA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2060"/>
          <w:sz w:val="24"/>
          <w:szCs w:val="24"/>
        </w:rPr>
      </w:pPr>
      <w:r w:rsidRPr="0042669A">
        <w:rPr>
          <w:rFonts w:cs="Calibri-Bold"/>
          <w:b/>
          <w:bCs/>
          <w:color w:val="002060"/>
          <w:sz w:val="24"/>
          <w:szCs w:val="24"/>
        </w:rPr>
        <w:t>Temat: Złamania i zwichnięcia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</w:p>
    <w:p w:rsidR="0042669A" w:rsidRDefault="00A37B2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Cel lekcji</w:t>
      </w:r>
      <w:r w:rsidR="0042669A" w:rsidRPr="0042669A">
        <w:rPr>
          <w:rFonts w:cs="Calibri-Bold"/>
          <w:b/>
          <w:bCs/>
          <w:color w:val="000000"/>
          <w:sz w:val="24"/>
          <w:szCs w:val="24"/>
        </w:rPr>
        <w:t>:</w:t>
      </w:r>
    </w:p>
    <w:p w:rsidR="00A37B2A" w:rsidRPr="0042669A" w:rsidRDefault="00A37B2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Uczeń:</w:t>
      </w:r>
    </w:p>
    <w:p w:rsidR="0042669A" w:rsidRPr="00B43322" w:rsidRDefault="0042669A" w:rsidP="00A37B2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 xml:space="preserve">• </w:t>
      </w:r>
      <w:r w:rsidR="00A37B2A" w:rsidRPr="00B43322">
        <w:rPr>
          <w:rFonts w:cs="TimesNewRomanPSMT"/>
          <w:sz w:val="24"/>
          <w:szCs w:val="24"/>
        </w:rPr>
        <w:t>zna zasady pierwszej pomocy w urazach kończyn:</w:t>
      </w:r>
    </w:p>
    <w:p w:rsidR="00A37B2A" w:rsidRPr="00B43322" w:rsidRDefault="00A37B2A" w:rsidP="00A37B2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3322">
        <w:rPr>
          <w:rFonts w:cs="TimesNewRomanPSMT"/>
          <w:sz w:val="24"/>
          <w:szCs w:val="24"/>
        </w:rPr>
        <w:t>- wymienia objawy związane z najczęstszymi obrażeniami narządu ruchu</w:t>
      </w:r>
      <w:r w:rsidR="002E6AA4" w:rsidRPr="00B43322">
        <w:rPr>
          <w:rFonts w:cs="TimesNewRomanPSMT"/>
          <w:sz w:val="24"/>
          <w:szCs w:val="24"/>
        </w:rPr>
        <w:t>,</w:t>
      </w:r>
    </w:p>
    <w:p w:rsidR="002E6AA4" w:rsidRPr="00B43322" w:rsidRDefault="002E6AA4" w:rsidP="00A37B2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3322">
        <w:rPr>
          <w:rFonts w:cs="TimesNewRomanPSMT"/>
          <w:sz w:val="24"/>
          <w:szCs w:val="24"/>
        </w:rPr>
        <w:t>- opisuje metody udzielania pierwszej pomocy w urazach kończyn,</w:t>
      </w:r>
    </w:p>
    <w:p w:rsidR="00B43322" w:rsidRPr="00B43322" w:rsidRDefault="002E6AA4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 w:cs="TimesNewRomanPSMT"/>
        </w:rPr>
        <w:t xml:space="preserve">- wyjaśnia cele doraźnego unieruchomienia kończyny (ograniczenie ruchu, zmniejszenie bólu, ograniczenie ryzyka </w:t>
      </w:r>
      <w:r w:rsidR="00B43322" w:rsidRPr="00B43322">
        <w:rPr>
          <w:rFonts w:asciiTheme="minorHAnsi" w:hAnsiTheme="minorHAnsi"/>
        </w:rPr>
        <w:t>pogłębiania urazu, umożliwienie bezpiecznego transportu)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 xml:space="preserve">– zna i stosuje zasady unieruchomienia złamań kości długich i stawów (zasada </w:t>
      </w:r>
      <w:proofErr w:type="spellStart"/>
      <w:r w:rsidRPr="00B43322">
        <w:rPr>
          <w:rFonts w:asciiTheme="minorHAnsi" w:hAnsiTheme="minorHAnsi"/>
        </w:rPr>
        <w:t>Potta</w:t>
      </w:r>
      <w:proofErr w:type="spellEnd"/>
      <w:r w:rsidRPr="00B43322">
        <w:rPr>
          <w:rFonts w:asciiTheme="minorHAnsi" w:hAnsiTheme="minorHAnsi"/>
        </w:rPr>
        <w:t>)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– w sytuacjach symulowanych prawidłowo unieruchamia kończynę po urazie w zastanej pozycji,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wykorzystuje dostępny sprzęt do unieruchomienia złamanej kończyny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– wymienia sytuacje, w których może dojść do urazów kręgosłupa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– opisuje przykłady powikłań wynikających z urazu kręgosłupa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– przedstawia metody przenoszenia poszkodowanych z urazem kręgosłupa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</w:rPr>
        <w:t>– wymienia przykłady zapobiegania urazom w sporcie, w domu, w pracy</w:t>
      </w:r>
    </w:p>
    <w:p w:rsidR="00B43322" w:rsidRPr="00B43322" w:rsidRDefault="00B43322" w:rsidP="00B43322">
      <w:pPr>
        <w:pStyle w:val="Standard"/>
        <w:rPr>
          <w:rFonts w:asciiTheme="minorHAnsi" w:hAnsiTheme="minorHAnsi"/>
        </w:rPr>
      </w:pPr>
      <w:r w:rsidRPr="00B43322">
        <w:rPr>
          <w:rFonts w:asciiTheme="minorHAnsi" w:hAnsiTheme="minorHAnsi"/>
          <w:b/>
        </w:rPr>
        <w:t xml:space="preserve">• </w:t>
      </w:r>
      <w:r w:rsidRPr="00B43322">
        <w:rPr>
          <w:rFonts w:asciiTheme="minorHAnsi" w:hAnsiTheme="minorHAnsi"/>
        </w:rPr>
        <w:t>przedstawia metody zapewnienia bezpieczeństwa własnego, osoby poszkodowanej i otoczenia</w:t>
      </w:r>
      <w:r>
        <w:rPr>
          <w:rFonts w:asciiTheme="minorHAnsi" w:hAnsiTheme="minorHAnsi"/>
        </w:rPr>
        <w:t>,</w:t>
      </w:r>
      <w:r w:rsidRPr="00B43322">
        <w:rPr>
          <w:rFonts w:asciiTheme="minorHAnsi" w:hAnsiTheme="minorHAnsi"/>
        </w:rPr>
        <w:t>w sytuacjach symulowanych podczas zajęć</w:t>
      </w:r>
    </w:p>
    <w:p w:rsidR="002E6AA4" w:rsidRPr="00B43322" w:rsidRDefault="00B43322" w:rsidP="00B4332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43322">
        <w:rPr>
          <w:rFonts w:ascii="Calibri" w:hAnsi="Calibri"/>
          <w:b/>
          <w:sz w:val="24"/>
          <w:szCs w:val="24"/>
        </w:rPr>
        <w:t xml:space="preserve">• </w:t>
      </w:r>
      <w:r w:rsidRPr="00B43322">
        <w:rPr>
          <w:rFonts w:ascii="Calibri" w:hAnsi="Calibri"/>
          <w:sz w:val="24"/>
          <w:szCs w:val="24"/>
        </w:rPr>
        <w:t>wie, jak prawidłowo wezwać pomoc</w:t>
      </w:r>
      <w:r>
        <w:rPr>
          <w:rFonts w:ascii="Calibri" w:hAnsi="Calibri"/>
          <w:sz w:val="24"/>
          <w:szCs w:val="24"/>
        </w:rPr>
        <w:t>.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42669A">
        <w:rPr>
          <w:rFonts w:cs="Calibri-Bold"/>
          <w:b/>
          <w:bCs/>
          <w:color w:val="000000"/>
          <w:sz w:val="24"/>
          <w:szCs w:val="24"/>
        </w:rPr>
        <w:t>Treści nauczania: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typowe objawy urazów kości i stawów oraz ich rodzaje;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opatrywanie złamań, zwichnięć i skręceń;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sposoby unieruchamiania kończyn;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zastosowanie chusty trójkątnej;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postępowanie ratownicze w przypadku urazów kręgosłupa;</w:t>
      </w:r>
    </w:p>
    <w:p w:rsid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zapobieganie urazom przy pracy, w sporcie i podczas rekreacji.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42669A">
        <w:rPr>
          <w:rFonts w:cs="Calibri-Bold"/>
          <w:b/>
          <w:bCs/>
          <w:color w:val="000000"/>
          <w:sz w:val="24"/>
          <w:szCs w:val="24"/>
        </w:rPr>
        <w:t>Metody pracy: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wykład,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• pytania i odpowiedzi,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• praca z podręcznikiem,</w:t>
      </w:r>
    </w:p>
    <w:p w:rsidR="0042669A" w:rsidRDefault="00DB7C87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• film pokazowy</w:t>
      </w:r>
      <w:r w:rsidR="0042669A" w:rsidRPr="0042669A">
        <w:rPr>
          <w:rFonts w:cs="TimesNewRomanPSMT"/>
          <w:color w:val="000000"/>
          <w:sz w:val="24"/>
          <w:szCs w:val="24"/>
        </w:rPr>
        <w:t>.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Środki dydaktyczne: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• </w:t>
      </w:r>
      <w:proofErr w:type="spellStart"/>
      <w:r>
        <w:rPr>
          <w:rFonts w:cs="TimesNewRomanPSMT"/>
          <w:color w:val="000000"/>
          <w:sz w:val="24"/>
          <w:szCs w:val="24"/>
        </w:rPr>
        <w:t>internet</w:t>
      </w:r>
      <w:proofErr w:type="spellEnd"/>
      <w:r w:rsidRPr="0042669A">
        <w:rPr>
          <w:rFonts w:cs="TimesNewRomanPSMT"/>
          <w:color w:val="000000"/>
          <w:sz w:val="24"/>
          <w:szCs w:val="24"/>
        </w:rPr>
        <w:t>,</w:t>
      </w:r>
    </w:p>
    <w:p w:rsid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• monitor interaktywny,</w:t>
      </w:r>
    </w:p>
    <w:p w:rsidR="0042669A" w:rsidRPr="0042669A" w:rsidRDefault="0042669A" w:rsidP="004266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film </w:t>
      </w:r>
      <w:r w:rsidR="00DB7C87">
        <w:rPr>
          <w:rFonts w:cs="TimesNewRomanPSMT"/>
          <w:color w:val="000000"/>
          <w:sz w:val="24"/>
          <w:szCs w:val="24"/>
        </w:rPr>
        <w:t>pokazowy</w:t>
      </w:r>
      <w:r>
        <w:rPr>
          <w:rFonts w:cs="TimesNewRomanPSMT"/>
          <w:color w:val="000000"/>
          <w:sz w:val="24"/>
          <w:szCs w:val="24"/>
        </w:rPr>
        <w:t>,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FFFFFF"/>
          <w:sz w:val="24"/>
          <w:szCs w:val="24"/>
        </w:rPr>
      </w:pPr>
      <w:r w:rsidRPr="0042669A">
        <w:rPr>
          <w:rFonts w:cs="TimesNewRomanPS-ItalicMT"/>
          <w:i/>
          <w:iCs/>
          <w:color w:val="FFFFFF"/>
          <w:sz w:val="24"/>
          <w:szCs w:val="24"/>
        </w:rPr>
        <w:t>Scenariusze lekcji 35</w:t>
      </w:r>
    </w:p>
    <w:p w:rsidR="0042669A" w:rsidRPr="0042669A" w:rsidRDefault="0042669A" w:rsidP="0042669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42669A">
        <w:rPr>
          <w:rFonts w:cs="Calibri-Bold"/>
          <w:b/>
          <w:bCs/>
          <w:color w:val="000000"/>
          <w:sz w:val="24"/>
          <w:szCs w:val="24"/>
        </w:rPr>
        <w:t>Przebieg lekcji</w:t>
      </w:r>
    </w:p>
    <w:p w:rsidR="0042669A" w:rsidRPr="00B43322" w:rsidRDefault="0042669A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B43322">
        <w:rPr>
          <w:rFonts w:cs="TimesNewRomanPSMT"/>
          <w:color w:val="000000"/>
          <w:sz w:val="24"/>
          <w:szCs w:val="24"/>
        </w:rPr>
        <w:t>Nauczyciel wprowadza uczniów w tematykę lekcji za pomocą kilku pytań:</w:t>
      </w:r>
    </w:p>
    <w:p w:rsidR="0042669A" w:rsidRPr="0042669A" w:rsidRDefault="0042669A" w:rsidP="00DB7C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− Kto z was doznał urazu kości lub stawu?</w:t>
      </w:r>
    </w:p>
    <w:p w:rsidR="0042669A" w:rsidRPr="0042669A" w:rsidRDefault="0042669A" w:rsidP="00DB7C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− W jakich okolicznościach?</w:t>
      </w:r>
    </w:p>
    <w:p w:rsidR="0042669A" w:rsidRPr="0042669A" w:rsidRDefault="0042669A" w:rsidP="00DB7C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lastRenderedPageBreak/>
        <w:t>− Jakie były objawy?</w:t>
      </w:r>
    </w:p>
    <w:p w:rsidR="0042669A" w:rsidRPr="0042669A" w:rsidRDefault="0042669A" w:rsidP="00DB7C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42669A">
        <w:rPr>
          <w:rFonts w:cs="TimesNewRomanPSMT"/>
          <w:color w:val="000000"/>
          <w:sz w:val="24"/>
          <w:szCs w:val="24"/>
        </w:rPr>
        <w:t>− Jakiej udzielono pomocy doraźnej, a jakiej pomocy specjalistycznej?</w:t>
      </w:r>
    </w:p>
    <w:p w:rsidR="0042669A" w:rsidRPr="00B43322" w:rsidRDefault="0042669A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B43322">
        <w:rPr>
          <w:rFonts w:cs="TimesNewRomanPSMT"/>
          <w:color w:val="000000"/>
          <w:sz w:val="24"/>
          <w:szCs w:val="24"/>
        </w:rPr>
        <w:t>N</w:t>
      </w:r>
      <w:r w:rsidR="00DB7C87">
        <w:rPr>
          <w:rFonts w:cs="TimesNewRomanPSMT"/>
          <w:color w:val="000000"/>
          <w:sz w:val="24"/>
          <w:szCs w:val="24"/>
        </w:rPr>
        <w:t>auczyciel wyświetla na monitorze interaktywnym film omawiając go</w:t>
      </w:r>
      <w:r w:rsidRPr="00B43322">
        <w:rPr>
          <w:rFonts w:cs="TimesNewRomanPSMT"/>
          <w:color w:val="000000"/>
          <w:sz w:val="24"/>
          <w:szCs w:val="24"/>
        </w:rPr>
        <w:t>:</w:t>
      </w:r>
    </w:p>
    <w:p w:rsidR="00B43322" w:rsidRDefault="00AC7DBB" w:rsidP="00DB7C8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hyperlink r:id="rId5" w:history="1">
        <w:r w:rsidR="00B43322" w:rsidRPr="001047DC">
          <w:rPr>
            <w:rStyle w:val="Hipercze"/>
            <w:rFonts w:cs="TimesNewRomanPSMT"/>
            <w:sz w:val="24"/>
            <w:szCs w:val="24"/>
          </w:rPr>
          <w:t>https://www.youtube.com/watch?v=fx8y-EXQjVM</w:t>
        </w:r>
      </w:hyperlink>
    </w:p>
    <w:p w:rsidR="0042669A" w:rsidRPr="00B43322" w:rsidRDefault="0042669A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B43322">
        <w:rPr>
          <w:rFonts w:cs="TimesNewRomanPSMT"/>
          <w:color w:val="000000"/>
          <w:sz w:val="24"/>
          <w:szCs w:val="24"/>
        </w:rPr>
        <w:t>Nauczyciel krótko omawia, czym różni się złamanie od zwichnięcia i skręcenia oraz jakiesą typowe objawy urazów kośc</w:t>
      </w:r>
      <w:r w:rsidR="00DB7C87">
        <w:rPr>
          <w:rFonts w:cs="TimesNewRomanPSMT"/>
          <w:color w:val="000000"/>
          <w:sz w:val="24"/>
          <w:szCs w:val="24"/>
        </w:rPr>
        <w:t>i i stawów. Następnie omawia</w:t>
      </w:r>
      <w:r w:rsidRPr="00B43322">
        <w:rPr>
          <w:rFonts w:cs="TimesNewRomanPSMT"/>
          <w:color w:val="000000"/>
          <w:sz w:val="24"/>
          <w:szCs w:val="24"/>
        </w:rPr>
        <w:t xml:space="preserve"> sposoby unieruchamiania</w:t>
      </w:r>
      <w:r w:rsidR="00B43322" w:rsidRPr="00B43322">
        <w:rPr>
          <w:rFonts w:cs="TimesNewRomanPSMT"/>
          <w:color w:val="000000"/>
          <w:sz w:val="24"/>
          <w:szCs w:val="24"/>
        </w:rPr>
        <w:t>z</w:t>
      </w:r>
      <w:r w:rsidRPr="00B43322">
        <w:rPr>
          <w:rFonts w:cs="TimesNewRomanPSMT"/>
          <w:color w:val="000000"/>
          <w:sz w:val="24"/>
          <w:szCs w:val="24"/>
        </w:rPr>
        <w:t>łamanych kończyn oraz zwichniętych lub skręconych stawów, np. za pomocą szynyKramera, dostępnych sztywnych i prostych przedmiotów, przez przywiązanie do zdrowejkończyny (w przypadku złamania nogi).</w:t>
      </w:r>
    </w:p>
    <w:p w:rsidR="00B43322" w:rsidRDefault="00DB7C87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Nauczyciel omawia</w:t>
      </w:r>
      <w:r w:rsidR="0042669A" w:rsidRPr="00B43322">
        <w:rPr>
          <w:rFonts w:cs="TimesNewRomanPSMT"/>
          <w:color w:val="000000"/>
          <w:sz w:val="24"/>
          <w:szCs w:val="24"/>
        </w:rPr>
        <w:t xml:space="preserve"> sposób zakładania temblaka z chusty trójkątnej. Warto także</w:t>
      </w:r>
      <w:r>
        <w:rPr>
          <w:rFonts w:cs="TimesNewRomanPSMT"/>
          <w:color w:val="000000"/>
          <w:sz w:val="24"/>
          <w:szCs w:val="24"/>
        </w:rPr>
        <w:t>przedstawić</w:t>
      </w:r>
      <w:r w:rsidR="0042669A" w:rsidRPr="00B43322">
        <w:rPr>
          <w:rFonts w:cs="TimesNewRomanPSMT"/>
          <w:color w:val="000000"/>
          <w:sz w:val="24"/>
          <w:szCs w:val="24"/>
        </w:rPr>
        <w:t>, jak do podwieszenia uszkodzonego przedramienia wykorzystać dostępnemateriały, np. połę marynarki lub koszuli, podwinięty sweter, pasek, krawat, apaszkę,szalik.</w:t>
      </w:r>
    </w:p>
    <w:p w:rsidR="00DB7C87" w:rsidRDefault="0042669A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DB7C87">
        <w:rPr>
          <w:rFonts w:cs="TimesNewRomanPSMT"/>
          <w:color w:val="000000"/>
          <w:sz w:val="24"/>
          <w:szCs w:val="24"/>
        </w:rPr>
        <w:t>Krótki wykład nauczyciela na temat urazów kręgosłupa – okoliczności, w których do nichdochodzi, ich konsekwencji oraz postępowania z osobami z podejrzeniem urazukręgosłupa.</w:t>
      </w:r>
    </w:p>
    <w:p w:rsidR="0042669A" w:rsidRDefault="0042669A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DB7C87">
        <w:rPr>
          <w:rFonts w:cs="TimesNewRomanPSMT"/>
          <w:color w:val="000000"/>
          <w:sz w:val="24"/>
          <w:szCs w:val="24"/>
        </w:rPr>
        <w:t>Podsumowanie najważniejszych informacji przekazanych uczniom na zajęciach, ocenienie</w:t>
      </w:r>
      <w:r w:rsidR="00DB7C87">
        <w:rPr>
          <w:rFonts w:cs="TimesNewRomanPSMT"/>
          <w:color w:val="000000"/>
          <w:sz w:val="24"/>
          <w:szCs w:val="24"/>
        </w:rPr>
        <w:t xml:space="preserve"> ich aktywności</w:t>
      </w:r>
      <w:bookmarkStart w:id="0" w:name="_GoBack"/>
      <w:bookmarkEnd w:id="0"/>
      <w:r w:rsidRPr="00DB7C87">
        <w:rPr>
          <w:rFonts w:cs="TimesNewRomanPSMT"/>
          <w:color w:val="000000"/>
          <w:sz w:val="24"/>
          <w:szCs w:val="24"/>
        </w:rPr>
        <w:t>.</w:t>
      </w:r>
    </w:p>
    <w:p w:rsidR="00DB7C87" w:rsidRPr="00DB7C87" w:rsidRDefault="00DB7C87" w:rsidP="00DB7C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Zadanie domowe: pytanie 1,3 str. 60 z podręcznika.</w:t>
      </w:r>
    </w:p>
    <w:sectPr w:rsidR="00DB7C87" w:rsidRPr="00DB7C87" w:rsidSect="00AC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823"/>
    <w:multiLevelType w:val="hybridMultilevel"/>
    <w:tmpl w:val="CA20BE28"/>
    <w:lvl w:ilvl="0" w:tplc="206A03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C7EBD"/>
    <w:multiLevelType w:val="hybridMultilevel"/>
    <w:tmpl w:val="DB74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96604"/>
    <w:multiLevelType w:val="hybridMultilevel"/>
    <w:tmpl w:val="2286C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69A"/>
    <w:rsid w:val="002E6AA4"/>
    <w:rsid w:val="0042669A"/>
    <w:rsid w:val="00A12B37"/>
    <w:rsid w:val="00A37B2A"/>
    <w:rsid w:val="00AC7DBB"/>
    <w:rsid w:val="00AD7ACB"/>
    <w:rsid w:val="00B43322"/>
    <w:rsid w:val="00DB7C87"/>
    <w:rsid w:val="00E1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69A"/>
    <w:pPr>
      <w:ind w:left="720"/>
      <w:contextualSpacing/>
    </w:pPr>
  </w:style>
  <w:style w:type="paragraph" w:customStyle="1" w:styleId="Standard">
    <w:name w:val="Standard"/>
    <w:rsid w:val="00B433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43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69A"/>
    <w:pPr>
      <w:ind w:left="720"/>
      <w:contextualSpacing/>
    </w:pPr>
  </w:style>
  <w:style w:type="paragraph" w:customStyle="1" w:styleId="Standard">
    <w:name w:val="Standard"/>
    <w:rsid w:val="00B4332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43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x8y-EXQj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2021-06-09T12:25:00Z</dcterms:created>
  <dcterms:modified xsi:type="dcterms:W3CDTF">2021-06-09T12:25:00Z</dcterms:modified>
</cp:coreProperties>
</file>